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3B" w:rsidRPr="00A33F3B" w:rsidRDefault="009F113B" w:rsidP="009F113B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1422304" r:id="rId5"/>
        </w:object>
      </w:r>
    </w:p>
    <w:p w:rsidR="009F113B" w:rsidRPr="00A33F3B" w:rsidRDefault="009F113B" w:rsidP="009F113B">
      <w:pPr>
        <w:pStyle w:val="a6"/>
      </w:pPr>
    </w:p>
    <w:p w:rsidR="009F113B" w:rsidRPr="00A33F3B" w:rsidRDefault="009F113B" w:rsidP="009F113B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9F113B" w:rsidRPr="00A33F3B" w:rsidRDefault="009F113B" w:rsidP="009F113B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9F113B" w:rsidRPr="00A33F3B" w:rsidRDefault="009F113B" w:rsidP="009F113B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9F113B" w:rsidRPr="00A33F3B" w:rsidRDefault="009F113B" w:rsidP="009F113B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9F113B" w:rsidRPr="00A33F3B" w:rsidRDefault="009F113B" w:rsidP="009F113B">
      <w:pPr>
        <w:jc w:val="center"/>
        <w:rPr>
          <w:b/>
          <w:bCs/>
          <w:i/>
          <w:iCs/>
        </w:rPr>
      </w:pPr>
    </w:p>
    <w:p w:rsidR="009F113B" w:rsidRPr="00A33F3B" w:rsidRDefault="009F113B" w:rsidP="009F113B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9F113B" w:rsidRPr="00A33F3B" w:rsidRDefault="009F113B" w:rsidP="009F113B">
      <w:pPr>
        <w:jc w:val="center"/>
        <w:rPr>
          <w:b/>
          <w:bCs/>
          <w:sz w:val="32"/>
        </w:rPr>
      </w:pPr>
    </w:p>
    <w:p w:rsidR="009F113B" w:rsidRPr="00A33F3B" w:rsidRDefault="009F113B" w:rsidP="009F113B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 мая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163</w:t>
      </w: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Default="009F113B" w:rsidP="009F113B">
      <w:pPr>
        <w:pStyle w:val="Default"/>
        <w:jc w:val="both"/>
        <w:rPr>
          <w:sz w:val="28"/>
          <w:szCs w:val="28"/>
        </w:rPr>
      </w:pPr>
      <w:r w:rsidRPr="000E6BB6">
        <w:rPr>
          <w:bCs/>
          <w:iCs/>
          <w:sz w:val="28"/>
          <w:szCs w:val="28"/>
        </w:rPr>
        <w:t xml:space="preserve">Об утверждении Порядка </w:t>
      </w:r>
      <w:r w:rsidRPr="000E6BB6">
        <w:rPr>
          <w:sz w:val="28"/>
          <w:szCs w:val="28"/>
        </w:rPr>
        <w:t>подготовк</w:t>
      </w:r>
      <w:r>
        <w:rPr>
          <w:sz w:val="28"/>
          <w:szCs w:val="28"/>
        </w:rPr>
        <w:t>и</w:t>
      </w:r>
      <w:r w:rsidRPr="000E6BB6">
        <w:rPr>
          <w:sz w:val="28"/>
          <w:szCs w:val="28"/>
        </w:rPr>
        <w:t xml:space="preserve">, </w:t>
      </w:r>
    </w:p>
    <w:p w:rsidR="009F113B" w:rsidRDefault="009F113B" w:rsidP="009F113B">
      <w:pPr>
        <w:pStyle w:val="Default"/>
        <w:jc w:val="both"/>
        <w:rPr>
          <w:sz w:val="28"/>
          <w:szCs w:val="28"/>
        </w:rPr>
      </w:pPr>
      <w:r w:rsidRPr="000E6BB6">
        <w:rPr>
          <w:sz w:val="28"/>
          <w:szCs w:val="28"/>
        </w:rPr>
        <w:t>организации и проведени</w:t>
      </w:r>
      <w:r>
        <w:rPr>
          <w:sz w:val="28"/>
          <w:szCs w:val="28"/>
        </w:rPr>
        <w:t>я</w:t>
      </w:r>
      <w:r w:rsidRPr="000E6BB6">
        <w:rPr>
          <w:sz w:val="28"/>
          <w:szCs w:val="28"/>
        </w:rPr>
        <w:t xml:space="preserve"> аукционов </w:t>
      </w:r>
      <w:proofErr w:type="gramStart"/>
      <w:r w:rsidRPr="000E6BB6">
        <w:rPr>
          <w:sz w:val="28"/>
          <w:szCs w:val="28"/>
        </w:rPr>
        <w:t>по</w:t>
      </w:r>
      <w:proofErr w:type="gramEnd"/>
      <w:r w:rsidRPr="000E6BB6">
        <w:rPr>
          <w:sz w:val="28"/>
          <w:szCs w:val="28"/>
        </w:rPr>
        <w:t xml:space="preserve"> </w:t>
      </w:r>
    </w:p>
    <w:p w:rsidR="009F113B" w:rsidRDefault="009F113B" w:rsidP="009F113B">
      <w:pPr>
        <w:pStyle w:val="Default"/>
        <w:jc w:val="both"/>
        <w:rPr>
          <w:sz w:val="28"/>
          <w:szCs w:val="28"/>
        </w:rPr>
      </w:pPr>
      <w:r w:rsidRPr="000E6BB6">
        <w:rPr>
          <w:sz w:val="28"/>
          <w:szCs w:val="28"/>
        </w:rPr>
        <w:t xml:space="preserve">продаже права на заключение договоров </w:t>
      </w:r>
    </w:p>
    <w:p w:rsidR="009F113B" w:rsidRDefault="009F113B" w:rsidP="009F113B">
      <w:pPr>
        <w:pStyle w:val="Default"/>
        <w:jc w:val="both"/>
        <w:rPr>
          <w:sz w:val="28"/>
          <w:szCs w:val="28"/>
        </w:rPr>
      </w:pPr>
      <w:r w:rsidRPr="000E6BB6">
        <w:rPr>
          <w:sz w:val="28"/>
          <w:szCs w:val="28"/>
        </w:rPr>
        <w:t xml:space="preserve">аренды лесных участков, либо права </w:t>
      </w:r>
      <w:proofErr w:type="gramStart"/>
      <w:r w:rsidRPr="000E6BB6">
        <w:rPr>
          <w:sz w:val="28"/>
          <w:szCs w:val="28"/>
        </w:rPr>
        <w:t>на</w:t>
      </w:r>
      <w:proofErr w:type="gramEnd"/>
      <w:r w:rsidRPr="000E6BB6">
        <w:rPr>
          <w:sz w:val="28"/>
          <w:szCs w:val="28"/>
        </w:rPr>
        <w:t xml:space="preserve"> </w:t>
      </w:r>
    </w:p>
    <w:p w:rsidR="009F113B" w:rsidRDefault="009F113B" w:rsidP="009F113B">
      <w:pPr>
        <w:pStyle w:val="Default"/>
        <w:jc w:val="both"/>
        <w:rPr>
          <w:sz w:val="28"/>
          <w:szCs w:val="28"/>
        </w:rPr>
      </w:pPr>
      <w:r w:rsidRPr="000E6BB6">
        <w:rPr>
          <w:sz w:val="28"/>
          <w:szCs w:val="28"/>
        </w:rPr>
        <w:t xml:space="preserve">заключение договора купли-продажи </w:t>
      </w:r>
    </w:p>
    <w:p w:rsidR="009F113B" w:rsidRDefault="009F113B" w:rsidP="009F113B">
      <w:pPr>
        <w:pStyle w:val="Default"/>
        <w:jc w:val="both"/>
        <w:rPr>
          <w:bCs/>
          <w:iCs/>
          <w:sz w:val="28"/>
          <w:szCs w:val="28"/>
        </w:rPr>
      </w:pPr>
      <w:r w:rsidRPr="000E6BB6">
        <w:rPr>
          <w:sz w:val="28"/>
          <w:szCs w:val="28"/>
        </w:rPr>
        <w:t>лесных насаждений</w:t>
      </w:r>
      <w:r w:rsidRPr="000E6BB6">
        <w:rPr>
          <w:bCs/>
          <w:iCs/>
          <w:sz w:val="28"/>
          <w:szCs w:val="28"/>
        </w:rPr>
        <w:t xml:space="preserve">, расположенных </w:t>
      </w:r>
      <w:proofErr w:type="gramStart"/>
      <w:r w:rsidRPr="000E6BB6">
        <w:rPr>
          <w:bCs/>
          <w:iCs/>
          <w:sz w:val="28"/>
          <w:szCs w:val="28"/>
        </w:rPr>
        <w:t>на</w:t>
      </w:r>
      <w:proofErr w:type="gramEnd"/>
      <w:r w:rsidRPr="000E6BB6">
        <w:rPr>
          <w:bCs/>
          <w:iCs/>
          <w:sz w:val="28"/>
          <w:szCs w:val="28"/>
        </w:rPr>
        <w:t xml:space="preserve"> </w:t>
      </w:r>
    </w:p>
    <w:p w:rsidR="009F113B" w:rsidRPr="000E6BB6" w:rsidRDefault="009F113B" w:rsidP="009F113B">
      <w:pPr>
        <w:pStyle w:val="Default"/>
        <w:jc w:val="both"/>
        <w:rPr>
          <w:bCs/>
          <w:iCs/>
          <w:sz w:val="28"/>
          <w:szCs w:val="28"/>
        </w:rPr>
      </w:pPr>
      <w:proofErr w:type="gramStart"/>
      <w:r w:rsidRPr="000E6BB6">
        <w:rPr>
          <w:bCs/>
          <w:iCs/>
          <w:sz w:val="28"/>
          <w:szCs w:val="28"/>
        </w:rPr>
        <w:t>землях</w:t>
      </w:r>
      <w:proofErr w:type="gramEnd"/>
      <w:r w:rsidRPr="000E6BB6">
        <w:rPr>
          <w:bCs/>
          <w:iCs/>
          <w:sz w:val="28"/>
          <w:szCs w:val="28"/>
        </w:rPr>
        <w:t xml:space="preserve"> Кушвинского городского округа</w:t>
      </w:r>
    </w:p>
    <w:p w:rsidR="009F113B" w:rsidRDefault="009F113B" w:rsidP="009F113B">
      <w:pPr>
        <w:pStyle w:val="Default"/>
        <w:ind w:firstLine="709"/>
        <w:rPr>
          <w:sz w:val="28"/>
          <w:szCs w:val="28"/>
        </w:rPr>
      </w:pPr>
    </w:p>
    <w:p w:rsidR="009F113B" w:rsidRPr="000E6BB6" w:rsidRDefault="009F113B" w:rsidP="009F113B">
      <w:pPr>
        <w:pStyle w:val="Default"/>
        <w:ind w:firstLine="709"/>
        <w:rPr>
          <w:sz w:val="28"/>
          <w:szCs w:val="28"/>
        </w:rPr>
      </w:pPr>
    </w:p>
    <w:p w:rsidR="009F113B" w:rsidRPr="000E6BB6" w:rsidRDefault="009F113B" w:rsidP="009F113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proofErr w:type="gramStart"/>
      <w:r w:rsidRPr="000E6BB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под</w:t>
      </w:r>
      <w:r w:rsidRPr="000E6BB6">
        <w:rPr>
          <w:sz w:val="28"/>
          <w:szCs w:val="28"/>
        </w:rPr>
        <w:t xml:space="preserve">пунктом 25 </w:t>
      </w:r>
      <w:r>
        <w:rPr>
          <w:sz w:val="28"/>
          <w:szCs w:val="28"/>
        </w:rPr>
        <w:t>пункта</w:t>
      </w:r>
      <w:r w:rsidRPr="000E6BB6">
        <w:rPr>
          <w:sz w:val="28"/>
          <w:szCs w:val="28"/>
        </w:rPr>
        <w:t xml:space="preserve"> 1 статьи 16 Федерального закона от </w:t>
      </w:r>
      <w:r>
        <w:rPr>
          <w:sz w:val="28"/>
          <w:szCs w:val="28"/>
        </w:rPr>
        <w:t>0</w:t>
      </w:r>
      <w:r w:rsidRPr="000E6BB6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статьей 10 Федерального закона от </w:t>
      </w:r>
      <w:r w:rsidRPr="00077EEB">
        <w:rPr>
          <w:sz w:val="28"/>
          <w:szCs w:val="28"/>
        </w:rPr>
        <w:t>04 декабря 2006 года</w:t>
      </w:r>
      <w:r w:rsidRPr="000E6BB6">
        <w:rPr>
          <w:sz w:val="28"/>
          <w:szCs w:val="28"/>
        </w:rPr>
        <w:t xml:space="preserve"> № 201-ФЗ «О введении в действие Лесного кодекса Российской Федерации», подпунктом 6 статьи 2</w:t>
      </w:r>
      <w:r>
        <w:rPr>
          <w:sz w:val="28"/>
          <w:szCs w:val="28"/>
        </w:rPr>
        <w:t>,</w:t>
      </w:r>
      <w:r w:rsidRPr="000E6BB6">
        <w:rPr>
          <w:sz w:val="28"/>
          <w:szCs w:val="28"/>
        </w:rPr>
        <w:t xml:space="preserve"> статьями 75 </w:t>
      </w:r>
      <w:r>
        <w:rPr>
          <w:sz w:val="28"/>
          <w:szCs w:val="28"/>
        </w:rPr>
        <w:t>–</w:t>
      </w:r>
      <w:r w:rsidRPr="000E6BB6">
        <w:rPr>
          <w:sz w:val="28"/>
          <w:szCs w:val="28"/>
        </w:rPr>
        <w:t xml:space="preserve"> 80</w:t>
      </w:r>
      <w:r>
        <w:rPr>
          <w:sz w:val="28"/>
          <w:szCs w:val="28"/>
        </w:rPr>
        <w:t>,</w:t>
      </w:r>
      <w:r w:rsidRPr="000E6BB6">
        <w:rPr>
          <w:sz w:val="28"/>
          <w:szCs w:val="28"/>
        </w:rPr>
        <w:t xml:space="preserve"> 84 Лесного кодекса Российской Федерации, приказом Минсельхоза РФ от</w:t>
      </w:r>
      <w:proofErr w:type="gramEnd"/>
      <w:r w:rsidRPr="000E6BB6">
        <w:rPr>
          <w:sz w:val="28"/>
          <w:szCs w:val="28"/>
        </w:rPr>
        <w:t xml:space="preserve"> </w:t>
      </w:r>
      <w:proofErr w:type="gramStart"/>
      <w:r w:rsidRPr="00077EEB">
        <w:rPr>
          <w:sz w:val="28"/>
          <w:szCs w:val="28"/>
        </w:rPr>
        <w:t xml:space="preserve">24 февраля 2009 года № </w:t>
      </w:r>
      <w:r w:rsidRPr="000E6BB6">
        <w:rPr>
          <w:sz w:val="28"/>
          <w:szCs w:val="28"/>
        </w:rPr>
        <w:t xml:space="preserve">75 «Об утверждении Методических указаний по подготовке, организации и проведению аукционов по продаже права на заключение договоров аренды лесных участков, находящихся в государственной или муниципальной собственности, либо права на заключение договора купли-продажи лесных насаждений в соответствии со статьями 78-80 Лесного кодекса РФ», </w:t>
      </w:r>
      <w:bookmarkStart w:id="0" w:name="_GoBack"/>
      <w:bookmarkEnd w:id="0"/>
      <w:r>
        <w:rPr>
          <w:sz w:val="28"/>
          <w:szCs w:val="28"/>
        </w:rPr>
        <w:t>п</w:t>
      </w:r>
      <w:r w:rsidRPr="000E6BB6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0E6BB6">
        <w:rPr>
          <w:sz w:val="28"/>
          <w:szCs w:val="28"/>
        </w:rPr>
        <w:t xml:space="preserve"> Федерального агентства лесного</w:t>
      </w:r>
      <w:r>
        <w:rPr>
          <w:sz w:val="28"/>
          <w:szCs w:val="28"/>
        </w:rPr>
        <w:t xml:space="preserve"> хозяйства от 26 июля 2011 года № </w:t>
      </w:r>
      <w:r w:rsidRPr="000E6BB6">
        <w:rPr>
          <w:sz w:val="28"/>
          <w:szCs w:val="28"/>
        </w:rPr>
        <w:t>318</w:t>
      </w:r>
      <w:r>
        <w:rPr>
          <w:sz w:val="28"/>
          <w:szCs w:val="28"/>
        </w:rPr>
        <w:t xml:space="preserve"> «</w:t>
      </w:r>
      <w:r w:rsidRPr="000E6BB6">
        <w:rPr>
          <w:sz w:val="28"/>
          <w:szCs w:val="28"/>
        </w:rPr>
        <w:t>Об утверждении Порядка</w:t>
      </w:r>
      <w:proofErr w:type="gramEnd"/>
      <w:r w:rsidRPr="000E6BB6">
        <w:rPr>
          <w:sz w:val="28"/>
          <w:szCs w:val="28"/>
        </w:rPr>
        <w:t xml:space="preserve"> </w:t>
      </w:r>
      <w:proofErr w:type="gramStart"/>
      <w:r w:rsidRPr="000E6BB6">
        <w:rPr>
          <w:sz w:val="28"/>
          <w:szCs w:val="28"/>
        </w:rPr>
        <w:t>подготовки и заключения договора купли-продажи лесных насаждений, расположенных на землях, находящихся в государственной или муниципальной собственности и Формы примерного договора купли-продажи лесных насаждений</w:t>
      </w:r>
      <w:r>
        <w:rPr>
          <w:sz w:val="28"/>
          <w:szCs w:val="28"/>
        </w:rPr>
        <w:t>», п</w:t>
      </w:r>
      <w:r w:rsidRPr="00360F39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360F39">
        <w:rPr>
          <w:sz w:val="28"/>
          <w:szCs w:val="28"/>
        </w:rPr>
        <w:t xml:space="preserve"> Федерального агентства лесн</w:t>
      </w:r>
      <w:r>
        <w:rPr>
          <w:sz w:val="28"/>
          <w:szCs w:val="28"/>
        </w:rPr>
        <w:t>ого хозяйства от 26 июля 2011 года №</w:t>
      </w:r>
      <w:r w:rsidRPr="00360F39">
        <w:rPr>
          <w:sz w:val="28"/>
          <w:szCs w:val="28"/>
        </w:rPr>
        <w:t> 319</w:t>
      </w:r>
      <w:r>
        <w:rPr>
          <w:sz w:val="28"/>
          <w:szCs w:val="28"/>
        </w:rPr>
        <w:t xml:space="preserve"> «</w:t>
      </w:r>
      <w:r w:rsidRPr="00360F39">
        <w:rPr>
          <w:sz w:val="28"/>
          <w:szCs w:val="28"/>
        </w:rPr>
        <w:t xml:space="preserve">Об утверждении Порядка подготовки и заключения договора аренды лесного участка, находящегося в государственной или муниципальной собственности, и Формы примерного </w:t>
      </w:r>
      <w:r>
        <w:rPr>
          <w:sz w:val="28"/>
          <w:szCs w:val="28"/>
        </w:rPr>
        <w:t>договора аренды лесного участка», Уставом</w:t>
      </w:r>
      <w:r w:rsidRPr="000E6BB6">
        <w:rPr>
          <w:sz w:val="28"/>
          <w:szCs w:val="28"/>
        </w:rPr>
        <w:t xml:space="preserve"> Кушвинского городского</w:t>
      </w:r>
      <w:proofErr w:type="gramEnd"/>
      <w:r w:rsidRPr="000E6BB6">
        <w:rPr>
          <w:sz w:val="28"/>
          <w:szCs w:val="28"/>
        </w:rPr>
        <w:t xml:space="preserve"> округа, Дума Кушвинского городского округа</w:t>
      </w:r>
    </w:p>
    <w:p w:rsidR="009F113B" w:rsidRPr="000E6BB6" w:rsidRDefault="009F113B" w:rsidP="009F113B">
      <w:pPr>
        <w:pStyle w:val="Default"/>
        <w:ind w:firstLine="709"/>
        <w:rPr>
          <w:b/>
          <w:sz w:val="28"/>
          <w:szCs w:val="28"/>
        </w:rPr>
      </w:pPr>
    </w:p>
    <w:p w:rsidR="009F113B" w:rsidRDefault="009F113B" w:rsidP="009F113B">
      <w:pPr>
        <w:pStyle w:val="Default"/>
        <w:ind w:firstLine="709"/>
        <w:contextualSpacing/>
        <w:rPr>
          <w:b/>
          <w:sz w:val="28"/>
          <w:szCs w:val="28"/>
        </w:rPr>
      </w:pPr>
      <w:r w:rsidRPr="000E6BB6">
        <w:rPr>
          <w:b/>
          <w:sz w:val="28"/>
          <w:szCs w:val="28"/>
        </w:rPr>
        <w:lastRenderedPageBreak/>
        <w:t>РЕШИЛА:</w:t>
      </w:r>
    </w:p>
    <w:p w:rsidR="009F113B" w:rsidRPr="000E6BB6" w:rsidRDefault="009F113B" w:rsidP="009F113B">
      <w:pPr>
        <w:pStyle w:val="Default"/>
        <w:ind w:firstLine="709"/>
        <w:contextualSpacing/>
        <w:rPr>
          <w:b/>
          <w:sz w:val="28"/>
          <w:szCs w:val="28"/>
        </w:rPr>
      </w:pPr>
    </w:p>
    <w:p w:rsidR="009F113B" w:rsidRPr="000E6BB6" w:rsidRDefault="009F113B" w:rsidP="009F113B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0E6BB6">
        <w:rPr>
          <w:bCs/>
          <w:sz w:val="28"/>
          <w:szCs w:val="28"/>
        </w:rPr>
        <w:t>1.</w:t>
      </w:r>
      <w:r w:rsidRPr="00FD6B0B">
        <w:rPr>
          <w:bCs/>
          <w:sz w:val="28"/>
          <w:szCs w:val="28"/>
        </w:rPr>
        <w:t> </w:t>
      </w:r>
      <w:r w:rsidRPr="000E6BB6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подготовки</w:t>
      </w:r>
      <w:r w:rsidRPr="000E6BB6">
        <w:rPr>
          <w:sz w:val="28"/>
          <w:szCs w:val="28"/>
        </w:rPr>
        <w:t>, организации и проведени</w:t>
      </w:r>
      <w:r>
        <w:rPr>
          <w:sz w:val="28"/>
          <w:szCs w:val="28"/>
        </w:rPr>
        <w:t>я</w:t>
      </w:r>
      <w:r w:rsidRPr="000E6BB6">
        <w:rPr>
          <w:sz w:val="28"/>
          <w:szCs w:val="28"/>
        </w:rPr>
        <w:t xml:space="preserve"> аукционов по продаже права на заключение договоров аренды лесных участков, либо права на заключение договора купли-продажи лесных насаждений</w:t>
      </w:r>
      <w:r w:rsidRPr="000E6BB6">
        <w:rPr>
          <w:bCs/>
          <w:iCs/>
          <w:sz w:val="28"/>
          <w:szCs w:val="28"/>
        </w:rPr>
        <w:t>, расположенных на землях Кушвинского городского округа</w:t>
      </w:r>
      <w:r w:rsidRPr="000E6BB6">
        <w:rPr>
          <w:sz w:val="28"/>
          <w:szCs w:val="28"/>
        </w:rPr>
        <w:t xml:space="preserve"> (прилагается).</w:t>
      </w:r>
    </w:p>
    <w:p w:rsidR="009F113B" w:rsidRDefault="009F113B" w:rsidP="009F113B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0E6BB6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 </w:t>
      </w:r>
      <w:r w:rsidRPr="000E6BB6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9F113B" w:rsidRPr="000E6BB6" w:rsidRDefault="009F113B" w:rsidP="009F113B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0E6BB6">
        <w:rPr>
          <w:sz w:val="28"/>
          <w:szCs w:val="28"/>
        </w:rPr>
        <w:t>Опубликовать настоящее решение в газете «Кушвинский рабочий».</w:t>
      </w: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Pr="00A33F3B" w:rsidRDefault="009F113B" w:rsidP="009F113B">
      <w:pPr>
        <w:jc w:val="both"/>
        <w:rPr>
          <w:sz w:val="28"/>
          <w:szCs w:val="28"/>
        </w:rPr>
      </w:pPr>
    </w:p>
    <w:p w:rsidR="009F113B" w:rsidRPr="00A33F3B" w:rsidRDefault="009F113B" w:rsidP="009F113B">
      <w:pPr>
        <w:rPr>
          <w:sz w:val="28"/>
          <w:szCs w:val="28"/>
        </w:rPr>
      </w:pPr>
      <w:r w:rsidRPr="00A33F3B">
        <w:rPr>
          <w:sz w:val="28"/>
          <w:szCs w:val="28"/>
        </w:rPr>
        <w:t>Глава Кушвинского городского округа,</w:t>
      </w:r>
    </w:p>
    <w:p w:rsidR="009F113B" w:rsidRPr="00A33F3B" w:rsidRDefault="009F113B" w:rsidP="009F113B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9F113B" w:rsidRPr="00A33F3B" w:rsidRDefault="009F113B" w:rsidP="009F113B">
      <w:pPr>
        <w:rPr>
          <w:sz w:val="28"/>
          <w:szCs w:val="28"/>
        </w:rPr>
        <w:sectPr w:rsidR="009F113B" w:rsidRPr="00A33F3B" w:rsidSect="00C623F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>Думы Кушвинского городского округа</w:t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  <w:t xml:space="preserve">Р.Х. </w:t>
      </w:r>
      <w:proofErr w:type="spellStart"/>
      <w:r w:rsidRPr="00A33F3B">
        <w:rPr>
          <w:sz w:val="28"/>
          <w:szCs w:val="28"/>
        </w:rPr>
        <w:t>Гималетдинов</w:t>
      </w:r>
      <w:proofErr w:type="spellEnd"/>
      <w:r w:rsidRPr="00A33F3B">
        <w:rPr>
          <w:sz w:val="28"/>
          <w:szCs w:val="28"/>
        </w:rPr>
        <w:t xml:space="preserve"> </w:t>
      </w:r>
    </w:p>
    <w:p w:rsidR="00F02E13" w:rsidRDefault="00F02E13"/>
    <w:sectPr w:rsidR="00F02E13" w:rsidSect="00F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9F113B" w:rsidP="00C623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A34" w:rsidRDefault="009F113B" w:rsidP="00C623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34" w:rsidRDefault="009F113B" w:rsidP="00C623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9F113B"/>
    <w:rsid w:val="0000660D"/>
    <w:rsid w:val="000123C8"/>
    <w:rsid w:val="00016C24"/>
    <w:rsid w:val="000253AB"/>
    <w:rsid w:val="00031365"/>
    <w:rsid w:val="00031DC6"/>
    <w:rsid w:val="00031F11"/>
    <w:rsid w:val="0004192F"/>
    <w:rsid w:val="000420B0"/>
    <w:rsid w:val="00044A51"/>
    <w:rsid w:val="00050613"/>
    <w:rsid w:val="00051BBC"/>
    <w:rsid w:val="00055C13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A00B9"/>
    <w:rsid w:val="000A37E2"/>
    <w:rsid w:val="000C1B8A"/>
    <w:rsid w:val="000C2F68"/>
    <w:rsid w:val="000C7719"/>
    <w:rsid w:val="000D1F1D"/>
    <w:rsid w:val="000D6018"/>
    <w:rsid w:val="000E002B"/>
    <w:rsid w:val="000E28DE"/>
    <w:rsid w:val="000E2EF7"/>
    <w:rsid w:val="000E5CF3"/>
    <w:rsid w:val="000E7402"/>
    <w:rsid w:val="000F4ED1"/>
    <w:rsid w:val="00101EDC"/>
    <w:rsid w:val="001221EC"/>
    <w:rsid w:val="00122DC9"/>
    <w:rsid w:val="0012451B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1672F"/>
    <w:rsid w:val="00216A8C"/>
    <w:rsid w:val="00220EF0"/>
    <w:rsid w:val="00225EFD"/>
    <w:rsid w:val="00230773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2CDD"/>
    <w:rsid w:val="00286B2B"/>
    <w:rsid w:val="00286D2B"/>
    <w:rsid w:val="00290F47"/>
    <w:rsid w:val="0029311B"/>
    <w:rsid w:val="002B1248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5F2F"/>
    <w:rsid w:val="00335C89"/>
    <w:rsid w:val="00343B21"/>
    <w:rsid w:val="003502D1"/>
    <w:rsid w:val="003528A1"/>
    <w:rsid w:val="003557DD"/>
    <w:rsid w:val="003624E8"/>
    <w:rsid w:val="00372B6C"/>
    <w:rsid w:val="003730F7"/>
    <w:rsid w:val="00386F1C"/>
    <w:rsid w:val="00396E48"/>
    <w:rsid w:val="003A1AAC"/>
    <w:rsid w:val="003B1861"/>
    <w:rsid w:val="003B6907"/>
    <w:rsid w:val="003C6064"/>
    <w:rsid w:val="003C62FB"/>
    <w:rsid w:val="003E62CD"/>
    <w:rsid w:val="003F2BE9"/>
    <w:rsid w:val="003F2CFD"/>
    <w:rsid w:val="003F72ED"/>
    <w:rsid w:val="00406763"/>
    <w:rsid w:val="00412EA0"/>
    <w:rsid w:val="00415F55"/>
    <w:rsid w:val="0042461D"/>
    <w:rsid w:val="00430098"/>
    <w:rsid w:val="00432FB5"/>
    <w:rsid w:val="00437910"/>
    <w:rsid w:val="00441610"/>
    <w:rsid w:val="00442B9E"/>
    <w:rsid w:val="00453B5A"/>
    <w:rsid w:val="0045572E"/>
    <w:rsid w:val="00461911"/>
    <w:rsid w:val="004640B5"/>
    <w:rsid w:val="004674FC"/>
    <w:rsid w:val="00477B4D"/>
    <w:rsid w:val="00480B81"/>
    <w:rsid w:val="004822E1"/>
    <w:rsid w:val="0048537C"/>
    <w:rsid w:val="004A08C9"/>
    <w:rsid w:val="004A2D59"/>
    <w:rsid w:val="004B0A30"/>
    <w:rsid w:val="004B5879"/>
    <w:rsid w:val="004C08AC"/>
    <w:rsid w:val="004C23D9"/>
    <w:rsid w:val="004C3EFB"/>
    <w:rsid w:val="004E4A89"/>
    <w:rsid w:val="004E6434"/>
    <w:rsid w:val="004F6D14"/>
    <w:rsid w:val="004F7319"/>
    <w:rsid w:val="00501A23"/>
    <w:rsid w:val="00503DFD"/>
    <w:rsid w:val="00505519"/>
    <w:rsid w:val="0050612B"/>
    <w:rsid w:val="00517AF8"/>
    <w:rsid w:val="00524B8F"/>
    <w:rsid w:val="0052566E"/>
    <w:rsid w:val="0053462C"/>
    <w:rsid w:val="005451CD"/>
    <w:rsid w:val="0055097A"/>
    <w:rsid w:val="00557D26"/>
    <w:rsid w:val="005612DF"/>
    <w:rsid w:val="00562E24"/>
    <w:rsid w:val="0056707B"/>
    <w:rsid w:val="0057387C"/>
    <w:rsid w:val="0058037B"/>
    <w:rsid w:val="00582025"/>
    <w:rsid w:val="00592CE9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3E75"/>
    <w:rsid w:val="006047A1"/>
    <w:rsid w:val="00605632"/>
    <w:rsid w:val="00605F9A"/>
    <w:rsid w:val="00606BB8"/>
    <w:rsid w:val="006112B1"/>
    <w:rsid w:val="0061194F"/>
    <w:rsid w:val="00611FCB"/>
    <w:rsid w:val="00623C8B"/>
    <w:rsid w:val="00624CFF"/>
    <w:rsid w:val="00641F8C"/>
    <w:rsid w:val="006423C1"/>
    <w:rsid w:val="00642E11"/>
    <w:rsid w:val="00647782"/>
    <w:rsid w:val="0065187E"/>
    <w:rsid w:val="00665AA9"/>
    <w:rsid w:val="006706A1"/>
    <w:rsid w:val="00674978"/>
    <w:rsid w:val="00681260"/>
    <w:rsid w:val="006830CC"/>
    <w:rsid w:val="00686A6F"/>
    <w:rsid w:val="0069059F"/>
    <w:rsid w:val="006A11CB"/>
    <w:rsid w:val="006A48D1"/>
    <w:rsid w:val="006A4C08"/>
    <w:rsid w:val="006B04AF"/>
    <w:rsid w:val="006B0E5F"/>
    <w:rsid w:val="006B16D3"/>
    <w:rsid w:val="006B2CD3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205E8"/>
    <w:rsid w:val="00724981"/>
    <w:rsid w:val="00730309"/>
    <w:rsid w:val="00757852"/>
    <w:rsid w:val="00760C33"/>
    <w:rsid w:val="0076165D"/>
    <w:rsid w:val="00762229"/>
    <w:rsid w:val="00764C9B"/>
    <w:rsid w:val="0076519A"/>
    <w:rsid w:val="00766584"/>
    <w:rsid w:val="0077232B"/>
    <w:rsid w:val="00781DED"/>
    <w:rsid w:val="0078478C"/>
    <w:rsid w:val="00784E61"/>
    <w:rsid w:val="007A4A1E"/>
    <w:rsid w:val="007A6659"/>
    <w:rsid w:val="007A7163"/>
    <w:rsid w:val="007B68DD"/>
    <w:rsid w:val="007C2B93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604D7"/>
    <w:rsid w:val="008614B1"/>
    <w:rsid w:val="00864EE4"/>
    <w:rsid w:val="0087789A"/>
    <w:rsid w:val="00882DD4"/>
    <w:rsid w:val="008868B7"/>
    <w:rsid w:val="0089582E"/>
    <w:rsid w:val="008A56F8"/>
    <w:rsid w:val="008A7D21"/>
    <w:rsid w:val="008C012D"/>
    <w:rsid w:val="008C12AA"/>
    <w:rsid w:val="008C22A4"/>
    <w:rsid w:val="008C3704"/>
    <w:rsid w:val="008C50DA"/>
    <w:rsid w:val="00902CEC"/>
    <w:rsid w:val="0091018F"/>
    <w:rsid w:val="00910F14"/>
    <w:rsid w:val="0091468D"/>
    <w:rsid w:val="00917FC7"/>
    <w:rsid w:val="009221F8"/>
    <w:rsid w:val="00922BD0"/>
    <w:rsid w:val="00925D72"/>
    <w:rsid w:val="00927AC8"/>
    <w:rsid w:val="00931764"/>
    <w:rsid w:val="009507C6"/>
    <w:rsid w:val="00957111"/>
    <w:rsid w:val="009627EA"/>
    <w:rsid w:val="00962DD1"/>
    <w:rsid w:val="00966418"/>
    <w:rsid w:val="00970F1D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560E"/>
    <w:rsid w:val="009D1E60"/>
    <w:rsid w:val="009D2088"/>
    <w:rsid w:val="009D38AB"/>
    <w:rsid w:val="009D72E6"/>
    <w:rsid w:val="009D7384"/>
    <w:rsid w:val="009E1B51"/>
    <w:rsid w:val="009E3465"/>
    <w:rsid w:val="009E49FD"/>
    <w:rsid w:val="009E52A2"/>
    <w:rsid w:val="009F10BE"/>
    <w:rsid w:val="009F113B"/>
    <w:rsid w:val="009F6733"/>
    <w:rsid w:val="00A05720"/>
    <w:rsid w:val="00A05A99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4671"/>
    <w:rsid w:val="00A56B0B"/>
    <w:rsid w:val="00A72800"/>
    <w:rsid w:val="00A84C74"/>
    <w:rsid w:val="00A85CDA"/>
    <w:rsid w:val="00A87A8A"/>
    <w:rsid w:val="00AA0D3B"/>
    <w:rsid w:val="00AA0D45"/>
    <w:rsid w:val="00AA2363"/>
    <w:rsid w:val="00AE66F8"/>
    <w:rsid w:val="00AF31D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15C72"/>
    <w:rsid w:val="00C17455"/>
    <w:rsid w:val="00C216B1"/>
    <w:rsid w:val="00C316CF"/>
    <w:rsid w:val="00C35C11"/>
    <w:rsid w:val="00C46911"/>
    <w:rsid w:val="00C50DDC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B01A0"/>
    <w:rsid w:val="00CB182D"/>
    <w:rsid w:val="00CB4D31"/>
    <w:rsid w:val="00CB5284"/>
    <w:rsid w:val="00CC3963"/>
    <w:rsid w:val="00CD7304"/>
    <w:rsid w:val="00CF0A3E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3B31"/>
    <w:rsid w:val="00D76B4E"/>
    <w:rsid w:val="00D80186"/>
    <w:rsid w:val="00D8306F"/>
    <w:rsid w:val="00DA3C06"/>
    <w:rsid w:val="00DA4651"/>
    <w:rsid w:val="00DA47FB"/>
    <w:rsid w:val="00DA6C2F"/>
    <w:rsid w:val="00DB2E89"/>
    <w:rsid w:val="00DB3D97"/>
    <w:rsid w:val="00DB7A32"/>
    <w:rsid w:val="00DB7F7D"/>
    <w:rsid w:val="00DC0E2D"/>
    <w:rsid w:val="00DC77BA"/>
    <w:rsid w:val="00DD7997"/>
    <w:rsid w:val="00DF13F9"/>
    <w:rsid w:val="00E04DD2"/>
    <w:rsid w:val="00E11CA3"/>
    <w:rsid w:val="00E130E7"/>
    <w:rsid w:val="00E13D3E"/>
    <w:rsid w:val="00E21E1B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93E74"/>
    <w:rsid w:val="00E94BB1"/>
    <w:rsid w:val="00EA13C7"/>
    <w:rsid w:val="00EA77DB"/>
    <w:rsid w:val="00EB140C"/>
    <w:rsid w:val="00EB1F12"/>
    <w:rsid w:val="00EE008A"/>
    <w:rsid w:val="00EE604B"/>
    <w:rsid w:val="00EF1813"/>
    <w:rsid w:val="00EF23CA"/>
    <w:rsid w:val="00EF3622"/>
    <w:rsid w:val="00EF5EB5"/>
    <w:rsid w:val="00F02E13"/>
    <w:rsid w:val="00F11835"/>
    <w:rsid w:val="00F12147"/>
    <w:rsid w:val="00F1377D"/>
    <w:rsid w:val="00F21EC3"/>
    <w:rsid w:val="00F227E3"/>
    <w:rsid w:val="00F23BAF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B6"/>
    <w:rsid w:val="00F9118F"/>
    <w:rsid w:val="00FA0999"/>
    <w:rsid w:val="00FB09EB"/>
    <w:rsid w:val="00FC2434"/>
    <w:rsid w:val="00FC54F1"/>
    <w:rsid w:val="00FD0262"/>
    <w:rsid w:val="00FE3A94"/>
    <w:rsid w:val="00FE69AA"/>
    <w:rsid w:val="00FF2D7B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F113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F11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9F1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11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F113B"/>
  </w:style>
  <w:style w:type="paragraph" w:styleId="a6">
    <w:name w:val="Title"/>
    <w:basedOn w:val="a"/>
    <w:link w:val="a7"/>
    <w:qFormat/>
    <w:rsid w:val="009F113B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9F11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9F1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2061</Characters>
  <Application>Microsoft Office Word</Application>
  <DocSecurity>0</DocSecurity>
  <Lines>17</Lines>
  <Paragraphs>4</Paragraphs>
  <ScaleCrop>false</ScaleCrop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2013-05-30T06:32:00Z</dcterms:created>
  <dcterms:modified xsi:type="dcterms:W3CDTF">2013-05-30T06:32:00Z</dcterms:modified>
</cp:coreProperties>
</file>